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EFB90C4" w:rsidR="00C86989" w:rsidRDefault="00255120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7253C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  <w:r w:rsidR="007B2D58">
        <w:rPr>
          <w:rFonts w:asciiTheme="minorHAnsi" w:hAnsiTheme="minorHAnsi" w:cs="Calibri"/>
          <w:b/>
          <w:bCs/>
          <w:sz w:val="28"/>
        </w:rPr>
        <w:t>–</w:t>
      </w:r>
      <w:r w:rsidR="005953D4">
        <w:rPr>
          <w:rFonts w:asciiTheme="minorHAnsi" w:hAnsiTheme="minorHAnsi" w:cs="Calibri"/>
          <w:b/>
          <w:bCs/>
          <w:sz w:val="28"/>
        </w:rPr>
        <w:t xml:space="preserve"> COMMONWEALTH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E66ECA8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="00CE3991" w:rsidRPr="00CE3991">
        <w:rPr>
          <w:rFonts w:cs="Calibri"/>
          <w:i/>
          <w:iCs/>
        </w:rPr>
        <w:t>A DESIGNATED JUDGE OF THE SUPREME/A DESIGNATED JUDGE OF THE DISTRICT/A DESIGNATED MAGISTRATE OF THE MAGISTRATES/YOUTH</w:t>
      </w:r>
      <w:r w:rsidRPr="00255120">
        <w:rPr>
          <w:rFonts w:cs="Calibri"/>
          <w:iCs/>
        </w:rPr>
        <w:t xml:space="preserve">] </w:t>
      </w:r>
      <w:r w:rsidR="00CF5B17">
        <w:rPr>
          <w:rFonts w:cs="Calibri"/>
          <w:b/>
          <w:sz w:val="12"/>
        </w:rPr>
        <w:t xml:space="preserve">Select </w:t>
      </w:r>
      <w:r w:rsidRPr="00255120">
        <w:rPr>
          <w:rFonts w:cs="Calibri"/>
          <w:b/>
          <w:sz w:val="12"/>
        </w:rPr>
        <w:t xml:space="preserve">one </w:t>
      </w:r>
      <w:r w:rsidRPr="00255120">
        <w:rPr>
          <w:rFonts w:cs="Calibri"/>
          <w:iCs/>
        </w:rPr>
        <w:t xml:space="preserve">COURT </w:t>
      </w:r>
      <w:r w:rsidRPr="00255120">
        <w:rPr>
          <w:rFonts w:cs="Calibri"/>
          <w:bCs/>
        </w:rPr>
        <w:t xml:space="preserve">OF SOUTH AUSTRALIA </w:t>
      </w:r>
    </w:p>
    <w:p w14:paraId="64A174D3" w14:textId="4229DECB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A55B94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2420C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420C0">
        <w:rPr>
          <w:rFonts w:cs="Calibri"/>
          <w:b/>
        </w:rPr>
        <w:t>[</w:t>
      </w:r>
      <w:r w:rsidRPr="002420C0">
        <w:rPr>
          <w:rFonts w:cs="Calibri"/>
          <w:b/>
          <w:i/>
        </w:rPr>
        <w:t>FULL NAME</w:t>
      </w:r>
      <w:r w:rsidRPr="002420C0">
        <w:rPr>
          <w:rFonts w:cs="Calibri"/>
          <w:b/>
        </w:rPr>
        <w:t>]</w:t>
      </w:r>
    </w:p>
    <w:p w14:paraId="6567B067" w14:textId="6B9DD1EE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420C0">
        <w:rPr>
          <w:rFonts w:cs="Calibri"/>
          <w:b/>
        </w:rPr>
        <w:t>Applicant</w:t>
      </w:r>
    </w:p>
    <w:p w14:paraId="22A7CA27" w14:textId="4C3875D7" w:rsidR="00255120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bookmarkEnd w:id="0"/>
      <w:bookmarkEnd w:id="1"/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62"/>
      </w:tblGrid>
      <w:tr w:rsidR="00953ED5" w:rsidRPr="00953ED5" w14:paraId="7BD94FD0" w14:textId="77777777" w:rsidTr="005F396D">
        <w:trPr>
          <w:cantSplit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49B6CF73" w:rsidR="00953ED5" w:rsidRPr="00953ED5" w:rsidRDefault="00953ED5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953ED5" w:rsidRPr="00953ED5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1AB969E8" w:rsidR="00953ED5" w:rsidRPr="00953ED5" w:rsidRDefault="003E444E" w:rsidP="00953E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74D4E28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05414639" w:rsidR="00953ED5" w:rsidRPr="00953ED5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5"/>
            <w:tcBorders>
              <w:top w:val="nil"/>
            </w:tcBorders>
            <w:vAlign w:val="bottom"/>
          </w:tcPr>
          <w:p w14:paraId="05B78E03" w14:textId="342FAB36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953ED5" w:rsidRPr="00953ED5" w14:paraId="7C19C686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A29E90" w14:textId="49DF1033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5A9B49C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9" w:type="dxa"/>
            <w:gridSpan w:val="2"/>
            <w:tcBorders>
              <w:bottom w:val="nil"/>
            </w:tcBorders>
          </w:tcPr>
          <w:p w14:paraId="7A828448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2731D8EC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3E1F300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E340545" w14:textId="0D7D3DE3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BAD95E" w14:textId="18BBDA46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79B17ABB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 xml:space="preserve">Address 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946E74E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953ED5" w:rsidRPr="00953ED5" w:rsidRDefault="00953ED5" w:rsidP="00953ED5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53ED5" w:rsidRPr="00953ED5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E7785B7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  <w:bookmarkEnd w:id="3"/>
      <w:bookmarkEnd w:id="2"/>
    </w:tbl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75A6FDEE" w:rsidR="00EB35CF" w:rsidRDefault="008C1986" w:rsidP="002420C0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4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2420C0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0735D9CA" w:rsidR="00EB35CF" w:rsidRPr="00EB35CF" w:rsidRDefault="00EB35CF" w:rsidP="002420C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="00A77563">
              <w:rPr>
                <w:rFonts w:cs="Arial"/>
                <w:i/>
              </w:rPr>
              <w:t>I</w:t>
            </w:r>
            <w:r w:rsidRPr="00EB35CF">
              <w:rPr>
                <w:rFonts w:cs="Arial"/>
                <w:i/>
              </w:rPr>
              <w:t>nspector/authorised person/authorised officer/other</w:t>
            </w:r>
            <w:r w:rsidRPr="00EB35CF"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 [</w:t>
            </w:r>
            <w:r w:rsidRPr="00EB35CF">
              <w:rPr>
                <w:rFonts w:cs="Arial"/>
                <w:i/>
              </w:rPr>
              <w:t>Act and provision empowering application for warrant</w:t>
            </w:r>
            <w:r w:rsidRPr="00EB35CF">
              <w:rPr>
                <w:rFonts w:cs="Arial"/>
              </w:rPr>
              <w:t xml:space="preserve">] for the 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2420C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088CF788" w:rsidR="005F3B36" w:rsidRPr="00A77563" w:rsidRDefault="00EB35CF" w:rsidP="002420C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The [</w:t>
            </w:r>
            <w:r w:rsidRPr="00EB35CF">
              <w:rPr>
                <w:rFonts w:cs="Arial"/>
                <w:i/>
              </w:rPr>
              <w:t>Court/[Magistrate/Judge]</w:t>
            </w:r>
            <w:r w:rsidRPr="00EB35CF">
              <w:rPr>
                <w:rFonts w:cs="Arial"/>
              </w:rPr>
              <w:t>] 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 w:rsidR="00B31E39"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 xml:space="preserve">] </w:t>
            </w:r>
            <w:r w:rsidR="00A77563">
              <w:rPr>
                <w:rFonts w:cs="Arial"/>
              </w:rPr>
              <w:t xml:space="preserve">[and further information/affidavit/other] </w:t>
            </w:r>
            <w:r w:rsidRPr="00EB35CF">
              <w:rPr>
                <w:rFonts w:cs="Arial"/>
              </w:rPr>
              <w:t>that:</w:t>
            </w:r>
          </w:p>
        </w:tc>
      </w:tr>
      <w:tr w:rsidR="00A77563" w:rsidRPr="00A77563" w14:paraId="2C58E251" w14:textId="77777777" w:rsidTr="000F3F55">
        <w:tc>
          <w:tcPr>
            <w:tcW w:w="421" w:type="dxa"/>
          </w:tcPr>
          <w:p w14:paraId="1D16BCB1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5" w:name="_Hlk38553874"/>
            <w:bookmarkStart w:id="6" w:name="_Hlk38557195"/>
            <w:bookmarkEnd w:id="4"/>
          </w:p>
        </w:tc>
        <w:tc>
          <w:tcPr>
            <w:tcW w:w="425" w:type="dxa"/>
          </w:tcPr>
          <w:p w14:paraId="5C3FC612" w14:textId="757B7A7B" w:rsidR="00A77563" w:rsidRPr="00A77563" w:rsidRDefault="00A77563" w:rsidP="002420C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67106356" w:rsidR="00A77563" w:rsidRPr="001C1894" w:rsidRDefault="00A77563" w:rsidP="002420C0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 w:rsidRPr="001C1894">
              <w:rPr>
                <w:rFonts w:asciiTheme="minorHAnsi" w:hAnsiTheme="minorHAnsi" w:cs="Calibri"/>
              </w:rPr>
              <w:t>there are reasonable grounds to suspect that there are, or may be within the next [</w:t>
            </w:r>
            <w:r w:rsidRPr="001C1894">
              <w:rPr>
                <w:rFonts w:asciiTheme="minorHAnsi" w:hAnsiTheme="minorHAnsi" w:cs="Calibri"/>
                <w:i/>
              </w:rPr>
              <w:t>days/hours</w:t>
            </w:r>
            <w:r w:rsidRPr="001C1894">
              <w:rPr>
                <w:rFonts w:asciiTheme="minorHAnsi" w:hAnsiTheme="minorHAnsi" w:cs="Calibri"/>
              </w:rPr>
              <w:t>] on the [</w:t>
            </w:r>
            <w:r w:rsidRPr="001C1894">
              <w:rPr>
                <w:rFonts w:asciiTheme="minorHAnsi" w:hAnsiTheme="minorHAnsi" w:cs="Calibri"/>
                <w:i/>
              </w:rPr>
              <w:t>premises/ship/oth</w:t>
            </w:r>
            <w:r w:rsidRPr="001B7953">
              <w:rPr>
                <w:rFonts w:asciiTheme="minorHAnsi" w:hAnsiTheme="minorHAnsi" w:cs="Calibri"/>
                <w:i/>
              </w:rPr>
              <w:t>er</w:t>
            </w:r>
            <w:r w:rsidRPr="001B7953">
              <w:rPr>
                <w:rFonts w:asciiTheme="minorHAnsi" w:hAnsiTheme="minorHAnsi" w:cs="Calibri"/>
              </w:rPr>
              <w:t xml:space="preserve">] </w:t>
            </w:r>
            <w:r w:rsidRPr="001C1894">
              <w:rPr>
                <w:rFonts w:asciiTheme="minorHAnsi" w:hAnsiTheme="minorHAnsi" w:cs="Calibri"/>
              </w:rPr>
              <w:t>[</w:t>
            </w:r>
            <w:r w:rsidRPr="001C1894">
              <w:rPr>
                <w:rFonts w:asciiTheme="minorHAnsi" w:hAnsiTheme="minorHAnsi" w:cs="Calibri"/>
                <w:i/>
              </w:rPr>
              <w:t>[description of things]/[evidential material relating to [description of offence/civil penalty provision]/other</w:t>
            </w:r>
            <w:r w:rsidRPr="001C1894">
              <w:rPr>
                <w:rFonts w:asciiTheme="minorHAnsi" w:hAnsiTheme="minorHAnsi" w:cs="Calibri"/>
              </w:rPr>
              <w:t>]</w:t>
            </w:r>
            <w:r w:rsidR="000F3F55" w:rsidRPr="001C1894">
              <w:rPr>
                <w:rFonts w:asciiTheme="minorHAnsi" w:hAnsiTheme="minorHAnsi" w:cs="Calibri"/>
              </w:rPr>
              <w:t>.</w:t>
            </w:r>
          </w:p>
        </w:tc>
      </w:tr>
      <w:tr w:rsidR="00A77563" w:rsidRPr="00A77563" w14:paraId="34993D31" w14:textId="77777777" w:rsidTr="000F3F55">
        <w:tc>
          <w:tcPr>
            <w:tcW w:w="421" w:type="dxa"/>
          </w:tcPr>
          <w:p w14:paraId="32124C19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A77563" w:rsidRPr="00A77563" w:rsidRDefault="00A77563" w:rsidP="002420C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3D9F5177" w:rsidR="00A77563" w:rsidRPr="001C1894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C1894">
              <w:rPr>
                <w:rFonts w:asciiTheme="minorHAnsi" w:hAnsiTheme="minorHAnsi" w:cs="Calibri"/>
              </w:rPr>
              <w:t>there are reasonable grounds to suspect that the person described below has in their possession or will within the next [</w:t>
            </w:r>
            <w:r w:rsidRPr="001C1894">
              <w:rPr>
                <w:rFonts w:asciiTheme="minorHAnsi" w:hAnsiTheme="minorHAnsi" w:cs="Calibri"/>
                <w:i/>
              </w:rPr>
              <w:t>days/hours</w:t>
            </w:r>
            <w:r w:rsidRPr="001C1894">
              <w:rPr>
                <w:rFonts w:asciiTheme="minorHAnsi" w:hAnsiTheme="minorHAnsi" w:cs="Calibri"/>
              </w:rPr>
              <w:t>] have in their possession [</w:t>
            </w:r>
            <w:r w:rsidRPr="001C1894">
              <w:rPr>
                <w:rFonts w:asciiTheme="minorHAnsi" w:hAnsiTheme="minorHAnsi" w:cs="Calibri"/>
                <w:i/>
              </w:rPr>
              <w:t>[description of things]/[evidential material relating to</w:t>
            </w:r>
            <w:r w:rsidR="000F3F55" w:rsidRPr="001C1894">
              <w:rPr>
                <w:rFonts w:asciiTheme="minorHAnsi" w:hAnsiTheme="minorHAnsi" w:cs="Calibri"/>
                <w:i/>
              </w:rPr>
              <w:t>]</w:t>
            </w:r>
            <w:r w:rsidRPr="001C1894">
              <w:rPr>
                <w:rFonts w:asciiTheme="minorHAnsi" w:hAnsiTheme="minorHAnsi" w:cs="Calibri"/>
                <w:i/>
              </w:rPr>
              <w:t xml:space="preserve"> [description of offence/civil penalty provision]/other</w:t>
            </w:r>
            <w:r w:rsidRPr="001C1894">
              <w:rPr>
                <w:rFonts w:asciiTheme="minorHAnsi" w:hAnsiTheme="minorHAnsi" w:cs="Calibri"/>
              </w:rPr>
              <w:t>]</w:t>
            </w:r>
            <w:r w:rsidR="000F3F55" w:rsidRPr="001C1894">
              <w:rPr>
                <w:rFonts w:asciiTheme="minorHAnsi" w:hAnsiTheme="minorHAnsi" w:cs="Calibri"/>
              </w:rPr>
              <w:t>.</w:t>
            </w:r>
          </w:p>
        </w:tc>
      </w:tr>
      <w:tr w:rsidR="00A77563" w:rsidRPr="00A77563" w14:paraId="5EBCBE0C" w14:textId="77777777" w:rsidTr="000F3F55">
        <w:tc>
          <w:tcPr>
            <w:tcW w:w="421" w:type="dxa"/>
          </w:tcPr>
          <w:p w14:paraId="6D80508F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A77563" w:rsidRPr="00A77563" w:rsidRDefault="00A77563" w:rsidP="002420C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544A334F" w:rsidR="00A77563" w:rsidRPr="00A77563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A77563">
              <w:rPr>
                <w:rFonts w:asciiTheme="minorHAnsi" w:hAnsiTheme="minorHAnsi" w:cs="Calibri"/>
              </w:rPr>
              <w:t>it is reasonably necessary that the [</w:t>
            </w:r>
            <w:r w:rsidR="000F3F55" w:rsidRPr="000F3F55">
              <w:rPr>
                <w:rFonts w:asciiTheme="minorHAnsi" w:hAnsiTheme="minorHAnsi" w:cs="Calibri"/>
                <w:i/>
              </w:rPr>
              <w:t>applicant</w:t>
            </w:r>
            <w:r w:rsidRPr="000F3F55">
              <w:rPr>
                <w:rFonts w:asciiTheme="minorHAnsi" w:hAnsiTheme="minorHAnsi" w:cs="Calibri"/>
                <w:i/>
              </w:rPr>
              <w:t>/one or more [insert name and or titles]</w:t>
            </w:r>
            <w:r w:rsidR="000F3F55">
              <w:rPr>
                <w:rFonts w:asciiTheme="minorHAnsi" w:hAnsiTheme="minorHAnsi" w:cs="Calibri"/>
              </w:rPr>
              <w:t>]</w:t>
            </w:r>
            <w:r w:rsidRPr="00A77563">
              <w:rPr>
                <w:rFonts w:asciiTheme="minorHAnsi" w:hAnsiTheme="minorHAnsi" w:cs="Calibri"/>
              </w:rPr>
              <w:t xml:space="preserve"> should have access to the premises described below to [</w:t>
            </w:r>
            <w:r w:rsidRPr="000F3F55">
              <w:rPr>
                <w:rFonts w:asciiTheme="minorHAnsi" w:hAnsiTheme="minorHAnsi" w:cs="Calibri"/>
                <w:i/>
              </w:rPr>
              <w:t>description of purpose</w:t>
            </w:r>
            <w:r w:rsidRPr="00A77563">
              <w:rPr>
                <w:rFonts w:asciiTheme="minorHAnsi" w:hAnsiTheme="minorHAnsi" w:cs="Calibri"/>
              </w:rPr>
              <w:t>]</w:t>
            </w:r>
            <w:r w:rsidR="000F3F55">
              <w:rPr>
                <w:rFonts w:asciiTheme="minorHAnsi" w:hAnsiTheme="minorHAnsi" w:cs="Calibri"/>
              </w:rPr>
              <w:t>.</w:t>
            </w:r>
          </w:p>
        </w:tc>
      </w:tr>
      <w:tr w:rsidR="00A77563" w:rsidRPr="00A77563" w14:paraId="19C3E3B8" w14:textId="77777777" w:rsidTr="000F3F55">
        <w:tc>
          <w:tcPr>
            <w:tcW w:w="421" w:type="dxa"/>
          </w:tcPr>
          <w:p w14:paraId="758F9FAC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51DC12D3" w14:textId="6E9F6FC4" w:rsidR="00A77563" w:rsidRPr="00A77563" w:rsidRDefault="00A77563" w:rsidP="002420C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9D3B498" w14:textId="1EBCF3A7" w:rsidR="00A77563" w:rsidRPr="00A77563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A77563">
              <w:rPr>
                <w:rFonts w:asciiTheme="minorHAnsi" w:hAnsiTheme="minorHAnsi" w:cs="Calibri"/>
              </w:rPr>
              <w:t>there are [</w:t>
            </w:r>
            <w:r w:rsidRPr="000F3F55">
              <w:rPr>
                <w:rFonts w:asciiTheme="minorHAnsi" w:hAnsiTheme="minorHAnsi" w:cs="Calibri"/>
                <w:i/>
              </w:rPr>
              <w:t>proper/reasonable/other legislative criterion- specify</w:t>
            </w:r>
            <w:r w:rsidRPr="00A77563">
              <w:rPr>
                <w:rFonts w:asciiTheme="minorHAnsi" w:hAnsiTheme="minorHAnsi" w:cs="Calibri"/>
              </w:rPr>
              <w:t>] grounds for the issue of the warrant under [</w:t>
            </w:r>
            <w:r w:rsidRPr="000F3F55">
              <w:rPr>
                <w:rFonts w:asciiTheme="minorHAnsi" w:hAnsiTheme="minorHAnsi" w:cs="Calibri"/>
                <w:i/>
              </w:rPr>
              <w:t>Act and provision empowering issue of warrant</w:t>
            </w:r>
            <w:r w:rsidRPr="00A77563">
              <w:rPr>
                <w:rFonts w:asciiTheme="minorHAnsi" w:hAnsiTheme="minorHAnsi" w:cs="Calibri"/>
              </w:rPr>
              <w:t>].</w:t>
            </w:r>
          </w:p>
        </w:tc>
      </w:tr>
      <w:tr w:rsidR="00A77563" w:rsidRPr="00A77563" w14:paraId="2943874F" w14:textId="77777777" w:rsidTr="000F3F55">
        <w:tc>
          <w:tcPr>
            <w:tcW w:w="421" w:type="dxa"/>
          </w:tcPr>
          <w:p w14:paraId="2D35DFD0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4EE621F" w14:textId="21ED71DD" w:rsidR="00A77563" w:rsidRPr="00A77563" w:rsidRDefault="00A77563" w:rsidP="002420C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B03BBAD" w14:textId="54D0E205" w:rsidR="00A77563" w:rsidRPr="00A77563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0F3F55">
              <w:rPr>
                <w:rFonts w:asciiTheme="minorHAnsi" w:hAnsiTheme="minorHAnsi" w:cs="Calibri"/>
                <w:b/>
                <w:sz w:val="12"/>
              </w:rPr>
              <w:t xml:space="preserve">optional if </w:t>
            </w:r>
            <w:r w:rsidR="001C1894">
              <w:rPr>
                <w:rFonts w:asciiTheme="minorHAnsi" w:hAnsiTheme="minorHAnsi" w:cs="Calibri"/>
                <w:b/>
                <w:sz w:val="12"/>
              </w:rPr>
              <w:t>remote</w:t>
            </w:r>
            <w:r w:rsidRPr="000F3F55">
              <w:rPr>
                <w:rFonts w:asciiTheme="minorHAnsi" w:hAnsiTheme="minorHAnsi" w:cs="Calibri"/>
                <w:b/>
                <w:sz w:val="12"/>
              </w:rPr>
              <w:t xml:space="preserve"> application</w:t>
            </w:r>
            <w:r w:rsidRPr="00A77563">
              <w:rPr>
                <w:rFonts w:asciiTheme="minorHAnsi" w:hAnsiTheme="minorHAnsi" w:cs="Calibri"/>
              </w:rPr>
              <w:t xml:space="preserve"> a warrant in the terms of the application should be issued urgently.</w:t>
            </w:r>
          </w:p>
        </w:tc>
      </w:tr>
      <w:tr w:rsidR="00A77563" w:rsidRPr="00A77563" w14:paraId="132F19BE" w14:textId="77777777" w:rsidTr="000F3F55">
        <w:tc>
          <w:tcPr>
            <w:tcW w:w="421" w:type="dxa"/>
          </w:tcPr>
          <w:p w14:paraId="24ED3573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4CDC2FE" w14:textId="06D7EEB4" w:rsidR="00A77563" w:rsidRPr="00A77563" w:rsidRDefault="00A77563" w:rsidP="002420C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EAAA2AA" w14:textId="6C7BAFFB" w:rsidR="00A77563" w:rsidRPr="00A77563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0F3F55">
              <w:rPr>
                <w:rFonts w:asciiTheme="minorHAnsi" w:hAnsiTheme="minorHAnsi" w:cs="Calibri"/>
                <w:b/>
                <w:sz w:val="12"/>
              </w:rPr>
              <w:t xml:space="preserve">optional if </w:t>
            </w:r>
            <w:r w:rsidR="001C1894">
              <w:rPr>
                <w:rFonts w:asciiTheme="minorHAnsi" w:hAnsiTheme="minorHAnsi" w:cs="Calibri"/>
                <w:b/>
                <w:sz w:val="12"/>
              </w:rPr>
              <w:t>remote</w:t>
            </w:r>
            <w:r w:rsidRPr="000F3F55">
              <w:rPr>
                <w:rFonts w:asciiTheme="minorHAnsi" w:hAnsiTheme="minorHAnsi" w:cs="Calibri"/>
                <w:b/>
                <w:sz w:val="12"/>
              </w:rPr>
              <w:t xml:space="preserve"> application</w:t>
            </w:r>
            <w:r w:rsidRPr="00A77563">
              <w:rPr>
                <w:rFonts w:asciiTheme="minorHAnsi" w:hAnsiTheme="minorHAnsi" w:cs="Calibri"/>
              </w:rPr>
              <w:t xml:space="preserve"> the delay that would occur if an application were made in person would frustrate the effective execution of the warrant.</w:t>
            </w:r>
          </w:p>
        </w:tc>
      </w:tr>
      <w:tr w:rsidR="00A77563" w:rsidRPr="00A77563" w14:paraId="15CCB1FB" w14:textId="77777777" w:rsidTr="000F3F55">
        <w:tc>
          <w:tcPr>
            <w:tcW w:w="421" w:type="dxa"/>
          </w:tcPr>
          <w:p w14:paraId="149B6811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50855BF" w14:textId="3B285040" w:rsidR="00A77563" w:rsidRPr="00A77563" w:rsidRDefault="00A77563" w:rsidP="002420C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0FB5A87" w14:textId="1D177CC8" w:rsidR="00A77563" w:rsidRPr="00A77563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A77563">
              <w:rPr>
                <w:rFonts w:asciiTheme="minorHAnsi" w:hAnsiTheme="minorHAnsi" w:cs="Calibri"/>
              </w:rPr>
              <w:t>[</w:t>
            </w:r>
            <w:r w:rsidRPr="000F3F55">
              <w:rPr>
                <w:rFonts w:asciiTheme="minorHAnsi" w:hAnsiTheme="minorHAnsi" w:cs="Calibri"/>
                <w:i/>
              </w:rPr>
              <w:t>other</w:t>
            </w:r>
            <w:r w:rsidRPr="00A77563">
              <w:rPr>
                <w:rFonts w:asciiTheme="minorHAnsi" w:hAnsiTheme="minorHAnsi" w:cs="Calibri"/>
              </w:rPr>
              <w:t>]</w:t>
            </w:r>
          </w:p>
        </w:tc>
      </w:tr>
      <w:tr w:rsidR="00A77563" w:rsidRPr="00A77563" w14:paraId="147CE342" w14:textId="77777777" w:rsidTr="000F3F55">
        <w:tc>
          <w:tcPr>
            <w:tcW w:w="421" w:type="dxa"/>
          </w:tcPr>
          <w:p w14:paraId="3585BB74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53C1D343" w14:textId="28F40C39" w:rsidR="00A77563" w:rsidRPr="00A77563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A999FE3" w14:textId="03360996" w:rsidR="00A77563" w:rsidRPr="00A77563" w:rsidRDefault="00A77563" w:rsidP="002420C0">
            <w:pPr>
              <w:spacing w:line="276" w:lineRule="auto"/>
              <w:rPr>
                <w:rFonts w:asciiTheme="minorHAnsi" w:hAnsiTheme="minorHAnsi" w:cs="Calibri"/>
              </w:rPr>
            </w:pPr>
            <w:r w:rsidRPr="00A77563">
              <w:rPr>
                <w:rFonts w:asciiTheme="minorHAnsi" w:hAnsiTheme="minorHAnsi" w:cs="Calibri"/>
                <w:b/>
                <w:sz w:val="12"/>
              </w:rPr>
              <w:t>if applicable</w:t>
            </w:r>
            <w:r w:rsidRPr="00A77563">
              <w:rPr>
                <w:rFonts w:asciiTheme="minorHAnsi" w:hAnsiTheme="minorHAnsi" w:cs="Calibri"/>
              </w:rPr>
              <w:t xml:space="preserve"> The grounds relied upon to justify the issue of this warrant are</w:t>
            </w:r>
          </w:p>
          <w:p w14:paraId="7E5C9F67" w14:textId="77777777" w:rsidR="00A77563" w:rsidRDefault="00A77563" w:rsidP="002420C0">
            <w:pPr>
              <w:spacing w:line="276" w:lineRule="auto"/>
              <w:rPr>
                <w:rFonts w:asciiTheme="minorHAnsi" w:hAnsiTheme="minorHAnsi" w:cs="Calibri"/>
              </w:rPr>
            </w:pPr>
            <w:r w:rsidRPr="00A77563">
              <w:rPr>
                <w:rFonts w:asciiTheme="minorHAnsi" w:hAnsiTheme="minorHAnsi" w:cs="Calibri"/>
                <w:b/>
                <w:sz w:val="12"/>
              </w:rPr>
              <w:t>provision for numbered paragraphs</w:t>
            </w:r>
            <w:r w:rsidRPr="00A77563">
              <w:rPr>
                <w:rFonts w:asciiTheme="minorHAnsi" w:hAnsiTheme="minorHAnsi" w:cs="Calibri"/>
              </w:rPr>
              <w:t xml:space="preserve"> </w:t>
            </w:r>
          </w:p>
          <w:p w14:paraId="2AA84572" w14:textId="647F2FE0" w:rsidR="00A77563" w:rsidRPr="000F3F55" w:rsidRDefault="00A77563" w:rsidP="002420C0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319"/>
              <w:rPr>
                <w:rFonts w:asciiTheme="minorHAnsi" w:hAnsiTheme="minorHAnsi" w:cs="Calibri"/>
              </w:rPr>
            </w:pPr>
            <w:r w:rsidRPr="000F3F55">
              <w:rPr>
                <w:rFonts w:asciiTheme="minorHAnsi" w:hAnsiTheme="minorHAnsi" w:cs="Calibri"/>
              </w:rPr>
              <w:t>[description of grounds]</w:t>
            </w:r>
          </w:p>
        </w:tc>
      </w:tr>
      <w:tr w:rsidR="00A77563" w:rsidRPr="00A77563" w14:paraId="07E9CCB6" w14:textId="77777777" w:rsidTr="000F3F55">
        <w:tc>
          <w:tcPr>
            <w:tcW w:w="421" w:type="dxa"/>
          </w:tcPr>
          <w:p w14:paraId="34BFF63B" w14:textId="77777777" w:rsidR="00A77563" w:rsidRPr="00A77563" w:rsidRDefault="00A77563" w:rsidP="002420C0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3265EE2" w14:textId="66751553" w:rsidR="00A77563" w:rsidRPr="00A77563" w:rsidRDefault="00A77563" w:rsidP="002420C0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FD0C706" w14:textId="19396834" w:rsidR="00A77563" w:rsidRPr="00A77563" w:rsidRDefault="00A77563" w:rsidP="002420C0">
            <w:pPr>
              <w:spacing w:line="276" w:lineRule="auto"/>
              <w:rPr>
                <w:rFonts w:asciiTheme="minorHAnsi" w:hAnsiTheme="minorHAnsi" w:cs="Calibri"/>
              </w:rPr>
            </w:pPr>
            <w:r w:rsidRPr="00A77563">
              <w:rPr>
                <w:rFonts w:asciiTheme="minorHAnsi" w:hAnsiTheme="minorHAnsi" w:cs="Calibri"/>
                <w:b/>
                <w:sz w:val="12"/>
              </w:rPr>
              <w:t>if applicable</w:t>
            </w:r>
            <w:r w:rsidRPr="00A77563">
              <w:rPr>
                <w:rFonts w:asciiTheme="minorHAnsi" w:hAnsiTheme="minorHAnsi" w:cs="Calibri"/>
              </w:rPr>
              <w:t xml:space="preserve"> The reasons for issuing the warrant are</w:t>
            </w:r>
          </w:p>
          <w:p w14:paraId="719A94F4" w14:textId="77777777" w:rsidR="00A77563" w:rsidRDefault="00A77563" w:rsidP="002420C0">
            <w:pPr>
              <w:spacing w:line="276" w:lineRule="auto"/>
              <w:rPr>
                <w:rFonts w:asciiTheme="minorHAnsi" w:hAnsiTheme="minorHAnsi" w:cs="Calibri"/>
              </w:rPr>
            </w:pPr>
            <w:r w:rsidRPr="00A77563">
              <w:rPr>
                <w:rFonts w:asciiTheme="minorHAnsi" w:hAnsiTheme="minorHAnsi" w:cs="Calibri"/>
                <w:b/>
                <w:sz w:val="12"/>
              </w:rPr>
              <w:t>provision for numbered paragraphs</w:t>
            </w:r>
            <w:r w:rsidRPr="00A77563">
              <w:rPr>
                <w:rFonts w:asciiTheme="minorHAnsi" w:hAnsiTheme="minorHAnsi" w:cs="Calibri"/>
              </w:rPr>
              <w:t xml:space="preserve"> </w:t>
            </w:r>
          </w:p>
          <w:p w14:paraId="5BDEA842" w14:textId="60FD545E" w:rsidR="00A77563" w:rsidRPr="000F3F55" w:rsidRDefault="00A77563" w:rsidP="002420C0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319"/>
              <w:rPr>
                <w:rFonts w:asciiTheme="minorHAnsi" w:hAnsiTheme="minorHAnsi" w:cs="Calibri"/>
              </w:rPr>
            </w:pPr>
            <w:r w:rsidRPr="000F3F55">
              <w:rPr>
                <w:rFonts w:asciiTheme="minorHAnsi" w:hAnsiTheme="minorHAnsi" w:cs="Calibri"/>
              </w:rPr>
              <w:t>[description of reasons]</w:t>
            </w:r>
          </w:p>
        </w:tc>
      </w:tr>
    </w:tbl>
    <w:p w14:paraId="1D5374BD" w14:textId="77777777" w:rsidR="00A77563" w:rsidRDefault="00A77563" w:rsidP="002420C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57D43FEF" w14:textId="77777777" w:rsidR="005953D4" w:rsidRPr="005953D4" w:rsidRDefault="005953D4" w:rsidP="002420C0">
            <w:pPr>
              <w:spacing w:before="240" w:after="240" w:line="276" w:lineRule="auto"/>
              <w:jc w:val="left"/>
              <w:textAlignment w:val="auto"/>
              <w:rPr>
                <w:rFonts w:cs="Arial"/>
                <w:b/>
              </w:rPr>
            </w:pPr>
            <w:r w:rsidRPr="005953D4">
              <w:rPr>
                <w:rFonts w:cs="Arial"/>
                <w:b/>
              </w:rPr>
              <w:t>Warrant</w:t>
            </w:r>
          </w:p>
          <w:p w14:paraId="755B4B9B" w14:textId="30553539" w:rsidR="005953D4" w:rsidRPr="005953D4" w:rsidRDefault="005953D4" w:rsidP="002420C0">
            <w:pPr>
              <w:spacing w:before="120" w:after="120" w:line="276" w:lineRule="auto"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This warrant authorises [</w:t>
            </w:r>
            <w:r w:rsidRPr="005953D4">
              <w:rPr>
                <w:rFonts w:cs="Arial"/>
                <w:i/>
              </w:rPr>
              <w:t>the person and persons to whom this warrant addresses/[and] any [accompanying] police officer/other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with such assistants as he or she considers necessary in the circumstances/other</w:t>
            </w:r>
            <w:r w:rsidRPr="005953D4">
              <w:rPr>
                <w:rFonts w:cs="Arial"/>
              </w:rPr>
              <w:t>] to:</w:t>
            </w:r>
          </w:p>
          <w:p w14:paraId="4A70771D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enter [</w:t>
            </w:r>
            <w:r w:rsidRPr="005953D4">
              <w:rPr>
                <w:rFonts w:cs="Arial"/>
                <w:i/>
              </w:rPr>
              <w:t>description of place or thing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for the purpose of [description of purpose]</w:t>
            </w:r>
            <w:r w:rsidRPr="005953D4">
              <w:rPr>
                <w:rFonts w:cs="Arial"/>
              </w:rPr>
              <w:t>].</w:t>
            </w:r>
          </w:p>
          <w:p w14:paraId="57966C79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search [</w:t>
            </w:r>
            <w:r w:rsidRPr="005953D4">
              <w:rPr>
                <w:rFonts w:cs="Arial"/>
                <w:i/>
              </w:rPr>
              <w:t>description of premises, address or description of person or description of vehicle, licence plate number</w:t>
            </w:r>
            <w:r w:rsidRPr="005953D4">
              <w:rPr>
                <w:rFonts w:cs="Arial"/>
              </w:rPr>
              <w:t>] for [</w:t>
            </w:r>
            <w:r w:rsidRPr="005953D4">
              <w:rPr>
                <w:rFonts w:cs="Arial"/>
                <w:i/>
              </w:rPr>
              <w:t>description of thing or things of particular kind</w:t>
            </w:r>
            <w:r w:rsidRPr="005953D4">
              <w:rPr>
                <w:rFonts w:cs="Arial"/>
              </w:rPr>
              <w:t>].</w:t>
            </w:r>
          </w:p>
          <w:p w14:paraId="40CC4F19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enter and search [</w:t>
            </w:r>
            <w:r w:rsidRPr="005953D4">
              <w:rPr>
                <w:rFonts w:cs="Arial"/>
                <w:i/>
              </w:rPr>
              <w:t>description of premises, address or description of vehicle, licence plate number</w:t>
            </w:r>
            <w:r w:rsidRPr="005953D4">
              <w:rPr>
                <w:rFonts w:cs="Arial"/>
              </w:rPr>
              <w:t>] for [</w:t>
            </w:r>
            <w:r w:rsidRPr="005953D4">
              <w:rPr>
                <w:rFonts w:cs="Arial"/>
                <w:i/>
              </w:rPr>
              <w:t>description of thing or things of particular kind</w:t>
            </w:r>
            <w:r w:rsidRPr="005953D4">
              <w:rPr>
                <w:rFonts w:cs="Arial"/>
              </w:rPr>
              <w:t>].</w:t>
            </w:r>
          </w:p>
          <w:p w14:paraId="7903568F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inspect [</w:t>
            </w:r>
            <w:r w:rsidRPr="005953D4">
              <w:rPr>
                <w:rFonts w:cs="Arial"/>
                <w:i/>
              </w:rPr>
              <w:t>description of place or thing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for the purpose of [description of purpose]</w:t>
            </w:r>
            <w:r w:rsidRPr="005953D4">
              <w:rPr>
                <w:rFonts w:cs="Arial"/>
              </w:rPr>
              <w:t>].</w:t>
            </w:r>
          </w:p>
          <w:p w14:paraId="101C9C0C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enter and [</w:t>
            </w:r>
            <w:r w:rsidRPr="005953D4">
              <w:rPr>
                <w:rFonts w:cs="Arial"/>
                <w:i/>
              </w:rPr>
              <w:t>inspect/examine/other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description of place or thing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for the purpose of [description of purpose]</w:t>
            </w:r>
            <w:r w:rsidRPr="005953D4">
              <w:rPr>
                <w:rFonts w:cs="Arial"/>
              </w:rPr>
              <w:t>].</w:t>
            </w:r>
          </w:p>
          <w:p w14:paraId="349B21A5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seize [</w:t>
            </w:r>
            <w:r w:rsidRPr="005953D4">
              <w:rPr>
                <w:rFonts w:cs="Arial"/>
                <w:i/>
              </w:rPr>
              <w:t>and remove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description of thing or things of a particular kind</w:t>
            </w:r>
            <w:r w:rsidRPr="005953D4">
              <w:rPr>
                <w:rFonts w:cs="Arial"/>
              </w:rPr>
              <w:t>] found [</w:t>
            </w:r>
            <w:r w:rsidRPr="005953D4">
              <w:rPr>
                <w:rFonts w:cs="Arial"/>
                <w:i/>
              </w:rPr>
              <w:t>thereon/therein/on or in [particular place or thing]/anywhere</w:t>
            </w:r>
            <w:r w:rsidRPr="005953D4">
              <w:rPr>
                <w:rFonts w:cs="Arial"/>
              </w:rPr>
              <w:t>].</w:t>
            </w:r>
          </w:p>
          <w:p w14:paraId="3E669401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break into [</w:t>
            </w:r>
            <w:r w:rsidRPr="005953D4">
              <w:rPr>
                <w:rFonts w:cs="Arial"/>
                <w:i/>
              </w:rPr>
              <w:t>and enter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description of place or thing</w:t>
            </w:r>
            <w:r w:rsidRPr="005953D4">
              <w:rPr>
                <w:rFonts w:cs="Arial"/>
              </w:rPr>
              <w:t>] [</w:t>
            </w:r>
            <w:r w:rsidRPr="005953D4">
              <w:rPr>
                <w:rFonts w:cs="Arial"/>
                <w:i/>
              </w:rPr>
              <w:t>for the purpose of [description of purpose]</w:t>
            </w:r>
            <w:r w:rsidRPr="005953D4">
              <w:rPr>
                <w:rFonts w:cs="Arial"/>
              </w:rPr>
              <w:t>].</w:t>
            </w:r>
          </w:p>
          <w:p w14:paraId="0048B4C5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for the purposes of exercising the above powers use [</w:t>
            </w:r>
            <w:r w:rsidRPr="005953D4">
              <w:rPr>
                <w:rFonts w:cs="Arial"/>
                <w:i/>
              </w:rPr>
              <w:t>use [reasonable/necessary] force</w:t>
            </w:r>
            <w:r w:rsidRPr="005953D4">
              <w:rPr>
                <w:rFonts w:cs="Arial"/>
              </w:rPr>
              <w:t>].</w:t>
            </w:r>
          </w:p>
          <w:p w14:paraId="004BAB35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  <w:b/>
                <w:sz w:val="12"/>
              </w:rPr>
              <w:t>provision for multiple</w:t>
            </w:r>
            <w:r w:rsidRPr="005953D4">
              <w:rPr>
                <w:rFonts w:cs="Arial"/>
              </w:rPr>
              <w:t xml:space="preserve"> use [</w:t>
            </w:r>
            <w:r w:rsidRPr="005953D4">
              <w:rPr>
                <w:rFonts w:cs="Arial"/>
                <w:i/>
              </w:rPr>
              <w:t>reasonable/necessary</w:t>
            </w:r>
            <w:r w:rsidRPr="005953D4">
              <w:rPr>
                <w:rFonts w:cs="Arial"/>
              </w:rPr>
              <w:t>] force [</w:t>
            </w:r>
            <w:r w:rsidRPr="005953D4">
              <w:rPr>
                <w:rFonts w:cs="Arial"/>
                <w:i/>
              </w:rPr>
              <w:t>if necessary</w:t>
            </w:r>
            <w:r w:rsidRPr="005953D4">
              <w:rPr>
                <w:rFonts w:cs="Arial"/>
              </w:rPr>
              <w:t>] for the purposes of [</w:t>
            </w:r>
            <w:r w:rsidRPr="005953D4">
              <w:rPr>
                <w:rFonts w:cs="Arial"/>
                <w:i/>
              </w:rPr>
              <w:t>exercising the powers conferred by [Act and provision number]/other specified power</w:t>
            </w:r>
            <w:r w:rsidRPr="005953D4">
              <w:rPr>
                <w:rFonts w:cs="Arial"/>
              </w:rPr>
              <w:t>].</w:t>
            </w:r>
          </w:p>
          <w:p w14:paraId="71F3C839" w14:textId="77777777" w:rsidR="005953D4" w:rsidRPr="005953D4" w:rsidRDefault="005953D4" w:rsidP="002420C0">
            <w:pPr>
              <w:numPr>
                <w:ilvl w:val="0"/>
                <w:numId w:val="11"/>
              </w:numPr>
              <w:spacing w:before="120" w:after="120" w:line="276" w:lineRule="auto"/>
              <w:ind w:left="453" w:hanging="425"/>
              <w:contextualSpacing/>
              <w:jc w:val="left"/>
              <w:textAlignment w:val="auto"/>
              <w:rPr>
                <w:rFonts w:cs="Arial"/>
              </w:rPr>
            </w:pPr>
            <w:r w:rsidRPr="005953D4">
              <w:rPr>
                <w:rFonts w:cs="Arial"/>
              </w:rPr>
              <w:t>[</w:t>
            </w:r>
            <w:r w:rsidRPr="005953D4">
              <w:rPr>
                <w:rFonts w:cs="Arial"/>
                <w:i/>
              </w:rPr>
              <w:t>other</w:t>
            </w:r>
            <w:r w:rsidRPr="005953D4">
              <w:rPr>
                <w:rFonts w:cs="Arial"/>
              </w:rPr>
              <w:t>].</w:t>
            </w:r>
          </w:p>
          <w:p w14:paraId="583F979E" w14:textId="0BCFA725" w:rsidR="00F913FF" w:rsidRDefault="00F913FF" w:rsidP="002420C0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2420C0" w:rsidRDefault="007150DA" w:rsidP="002420C0">
            <w:pPr>
              <w:spacing w:after="120" w:line="276" w:lineRule="auto"/>
              <w:jc w:val="left"/>
              <w:rPr>
                <w:rFonts w:cs="Arial"/>
              </w:rPr>
            </w:pPr>
            <w:r w:rsidRPr="002420C0">
              <w:rPr>
                <w:rFonts w:cs="Arial"/>
              </w:rPr>
              <w:t xml:space="preserve">This </w:t>
            </w:r>
            <w:r w:rsidR="00953ED5" w:rsidRPr="002420C0">
              <w:rPr>
                <w:rFonts w:cs="Arial"/>
              </w:rPr>
              <w:t>w</w:t>
            </w:r>
            <w:r w:rsidR="000F7743" w:rsidRPr="002420C0">
              <w:rPr>
                <w:rFonts w:cs="Arial"/>
              </w:rPr>
              <w:t>arrant</w:t>
            </w:r>
            <w:r w:rsidR="00F913FF" w:rsidRPr="002420C0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2420C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2420C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2420C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2420C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5C2D4D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2420C0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384BE0ED" w:rsidR="00E35159" w:rsidRPr="002420C0" w:rsidRDefault="00E35159" w:rsidP="002420C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2420C0">
              <w:rPr>
                <w:rFonts w:cs="Arial"/>
                <w:b/>
              </w:rPr>
              <w:t>Expiration</w:t>
            </w:r>
          </w:p>
          <w:p w14:paraId="3E9BDEA5" w14:textId="22F5D082" w:rsidR="000F7743" w:rsidRPr="000F7743" w:rsidRDefault="00953ED5" w:rsidP="002420C0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C67BD5">
              <w:rPr>
                <w:rFonts w:cs="Arial"/>
              </w:rPr>
              <w:t>arrant expires on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C67BD5">
              <w:rPr>
                <w:rFonts w:cs="Arial"/>
                <w:i/>
              </w:rPr>
              <w:t>/time</w:t>
            </w:r>
            <w:r w:rsidR="00DB53F0" w:rsidRPr="003C12E7">
              <w:rPr>
                <w:rFonts w:cs="Arial"/>
              </w:rPr>
              <w:t>]</w:t>
            </w:r>
            <w:r w:rsidR="00C67BD5">
              <w:rPr>
                <w:rFonts w:cs="Arial"/>
              </w:rPr>
              <w:t>, being a date not more than [</w:t>
            </w:r>
            <w:r w:rsidR="00C67BD5" w:rsidRPr="00C67BD5">
              <w:rPr>
                <w:rFonts w:cs="Arial"/>
                <w:i/>
              </w:rPr>
              <w:t>days/hours</w:t>
            </w:r>
            <w:r w:rsidR="00C67BD5">
              <w:rPr>
                <w:rFonts w:cs="Arial"/>
              </w:rPr>
              <w:t xml:space="preserve">] after the issue of this warrant. </w:t>
            </w:r>
          </w:p>
        </w:tc>
      </w:tr>
    </w:tbl>
    <w:p w14:paraId="5C0B698E" w14:textId="77777777" w:rsidR="00CF5B17" w:rsidRDefault="00CF5B17" w:rsidP="002420C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285A9917" w:rsidR="001260F5" w:rsidRPr="00E70A7D" w:rsidRDefault="00317677" w:rsidP="002420C0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2420C0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5F7609E" w:rsidR="001260F5" w:rsidRPr="00445BC2" w:rsidRDefault="001260F5" w:rsidP="002420C0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3C7902">
              <w:rPr>
                <w:rFonts w:cs="Arial"/>
                <w:iCs/>
              </w:rPr>
              <w:t>Judicial</w:t>
            </w:r>
            <w:r w:rsidR="003C7902" w:rsidRPr="00AD456C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2420C0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7"/>
      <w:bookmarkEnd w:id="5"/>
      <w:bookmarkEnd w:id="6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D4F3" w14:textId="77777777" w:rsidR="003014FB" w:rsidRDefault="00301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3104" w14:textId="77777777" w:rsidR="003014FB" w:rsidRDefault="00301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BDBD" w14:textId="77777777" w:rsidR="003014FB" w:rsidRDefault="0030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CB46" w14:textId="77777777" w:rsidR="003014FB" w:rsidRDefault="00301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13355C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014FB">
      <w:rPr>
        <w:lang w:val="en-US"/>
      </w:rPr>
      <w:t>10</w:t>
    </w:r>
    <w:r w:rsidR="00AA0786">
      <w:rPr>
        <w:lang w:val="en-US"/>
      </w:rPr>
      <w:t>2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96D956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014FB">
      <w:rPr>
        <w:lang w:val="en-US"/>
      </w:rPr>
      <w:t>10</w:t>
    </w:r>
    <w:r w:rsidR="00AA0786">
      <w:rPr>
        <w:lang w:val="en-US"/>
      </w:rPr>
      <w:t>2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82DAA5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7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8428A"/>
    <w:multiLevelType w:val="hybridMultilevel"/>
    <w:tmpl w:val="8E142E4A"/>
    <w:lvl w:ilvl="0" w:tplc="E7DA4F6C">
      <w:start w:val="1"/>
      <w:numFmt w:val="bullet"/>
      <w:lvlText w:val=""/>
      <w:lvlJc w:val="left"/>
      <w:pPr>
        <w:ind w:left="38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1238272">
    <w:abstractNumId w:val="6"/>
  </w:num>
  <w:num w:numId="2" w16cid:durableId="2115902908">
    <w:abstractNumId w:val="7"/>
  </w:num>
  <w:num w:numId="3" w16cid:durableId="1317077182">
    <w:abstractNumId w:val="4"/>
  </w:num>
  <w:num w:numId="4" w16cid:durableId="560673797">
    <w:abstractNumId w:val="0"/>
  </w:num>
  <w:num w:numId="5" w16cid:durableId="1044986493">
    <w:abstractNumId w:val="9"/>
  </w:num>
  <w:num w:numId="6" w16cid:durableId="588583631">
    <w:abstractNumId w:val="3"/>
  </w:num>
  <w:num w:numId="7" w16cid:durableId="1291984235">
    <w:abstractNumId w:val="2"/>
  </w:num>
  <w:num w:numId="8" w16cid:durableId="1784880510">
    <w:abstractNumId w:val="1"/>
  </w:num>
  <w:num w:numId="9" w16cid:durableId="1107509172">
    <w:abstractNumId w:val="5"/>
  </w:num>
  <w:num w:numId="10" w16cid:durableId="1088506430">
    <w:abstractNumId w:val="8"/>
  </w:num>
  <w:num w:numId="11" w16cid:durableId="1280723847">
    <w:abstractNumId w:val="4"/>
  </w:num>
  <w:num w:numId="12" w16cid:durableId="35581099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5A9A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CED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B7953"/>
    <w:rsid w:val="001C02FD"/>
    <w:rsid w:val="001C0C0E"/>
    <w:rsid w:val="001C1894"/>
    <w:rsid w:val="001C54C8"/>
    <w:rsid w:val="001C5CB9"/>
    <w:rsid w:val="001D2DFA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1EB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20C0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6FF6"/>
    <w:rsid w:val="002F7D84"/>
    <w:rsid w:val="003014FB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677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479BE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902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444E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4BD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253C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53D4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2D4D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538"/>
    <w:rsid w:val="007A77AE"/>
    <w:rsid w:val="007B2D58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820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1772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5B94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786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9A1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24C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075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3C71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3991"/>
    <w:rsid w:val="00CE5921"/>
    <w:rsid w:val="00CE59D9"/>
    <w:rsid w:val="00CE6DC5"/>
    <w:rsid w:val="00CE713F"/>
    <w:rsid w:val="00CF0B03"/>
    <w:rsid w:val="00CF5B17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0A7D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A9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11D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14BD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73DFB87-413E-4229-9557-B992E45A4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 Search Warrant - Cth</dc:title>
  <dc:subject/>
  <dc:creator/>
  <cp:keywords>Forms; Special</cp:keywords>
  <dc:description/>
  <cp:lastModifiedBy/>
  <cp:revision>1</cp:revision>
  <dcterms:created xsi:type="dcterms:W3CDTF">2024-08-05T04:12:00Z</dcterms:created>
  <dcterms:modified xsi:type="dcterms:W3CDTF">2024-08-05T04:12:00Z</dcterms:modified>
</cp:coreProperties>
</file>